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86A59" w14:textId="21A94FAA" w:rsidR="000E1A0B" w:rsidRDefault="000E1A0B" w:rsidP="007122F1">
      <w:pPr>
        <w:spacing w:after="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Правила рассмотрения жалоб и апелляций на решения Органа по сертификации «Огнестойкость» АО «Центр сертификации и испытаний «Огнестойкость»</w:t>
      </w:r>
    </w:p>
    <w:p w14:paraId="199497F3" w14:textId="77777777" w:rsidR="000E1A0B" w:rsidRDefault="000E1A0B" w:rsidP="007122F1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7DBBDA73" w14:textId="77777777" w:rsidR="007122F1" w:rsidRPr="007122F1" w:rsidRDefault="007122F1" w:rsidP="007122F1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7122F1">
        <w:rPr>
          <w:b/>
          <w:bCs/>
          <w:sz w:val="24"/>
          <w:szCs w:val="24"/>
        </w:rPr>
        <w:t>Правила рассмотрения жалоб заявителей:</w:t>
      </w:r>
    </w:p>
    <w:p w14:paraId="2AB8788C" w14:textId="77777777" w:rsidR="007122F1" w:rsidRPr="007122F1" w:rsidRDefault="007122F1" w:rsidP="007122F1">
      <w:pPr>
        <w:spacing w:after="0"/>
        <w:ind w:firstLine="709"/>
        <w:jc w:val="both"/>
        <w:rPr>
          <w:sz w:val="24"/>
          <w:szCs w:val="24"/>
        </w:rPr>
      </w:pPr>
      <w:r w:rsidRPr="007122F1">
        <w:rPr>
          <w:sz w:val="24"/>
          <w:szCs w:val="24"/>
        </w:rPr>
        <w:t>Заявитель/держатель сертификата может подать жалобу в орган по сертификации (далее – ОС) при неудовлетворённости деятельностью ОС в следующих случаях:</w:t>
      </w:r>
    </w:p>
    <w:p w14:paraId="01F555A0" w14:textId="77777777" w:rsidR="007122F1" w:rsidRPr="007122F1" w:rsidRDefault="007122F1" w:rsidP="007122F1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7122F1">
        <w:rPr>
          <w:sz w:val="24"/>
          <w:szCs w:val="24"/>
        </w:rPr>
        <w:t>не ознакомили с правилами по проведению работ по сертификации или со схемой сертификации;</w:t>
      </w:r>
    </w:p>
    <w:p w14:paraId="3BE28888" w14:textId="77777777" w:rsidR="007122F1" w:rsidRPr="007122F1" w:rsidRDefault="007122F1" w:rsidP="007122F1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7122F1">
        <w:rPr>
          <w:sz w:val="24"/>
          <w:szCs w:val="24"/>
        </w:rPr>
        <w:t>не ознакомили с требованиями, предъявляемыми к заявителям;</w:t>
      </w:r>
    </w:p>
    <w:p w14:paraId="7C9CA617" w14:textId="77777777" w:rsidR="007122F1" w:rsidRPr="007122F1" w:rsidRDefault="007122F1" w:rsidP="007122F1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7122F1">
        <w:rPr>
          <w:sz w:val="24"/>
          <w:szCs w:val="24"/>
        </w:rPr>
        <w:t>не ознакомили с правами и обязанностями заявителей, в том числе способами ссылки на полученный сертификат;</w:t>
      </w:r>
    </w:p>
    <w:p w14:paraId="209CCBA6" w14:textId="77777777" w:rsidR="007122F1" w:rsidRPr="007122F1" w:rsidRDefault="007122F1" w:rsidP="007122F1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7122F1">
        <w:rPr>
          <w:sz w:val="24"/>
          <w:szCs w:val="24"/>
        </w:rPr>
        <w:t>не ознакомили с процедурой рассмотрения жалоб и апелляций;</w:t>
      </w:r>
    </w:p>
    <w:p w14:paraId="3A3D6C8E" w14:textId="77777777" w:rsidR="007122F1" w:rsidRPr="007122F1" w:rsidRDefault="007122F1" w:rsidP="007122F1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7122F1">
        <w:rPr>
          <w:sz w:val="24"/>
          <w:szCs w:val="24"/>
        </w:rPr>
        <w:t>не довели до сведения об изменениях в процедурах сертификации;</w:t>
      </w:r>
    </w:p>
    <w:p w14:paraId="617A67D7" w14:textId="77777777" w:rsidR="007122F1" w:rsidRPr="007122F1" w:rsidRDefault="007122F1" w:rsidP="007122F1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7122F1">
        <w:rPr>
          <w:sz w:val="24"/>
          <w:szCs w:val="24"/>
        </w:rPr>
        <w:t>не предоставили решение органа по сертификации;</w:t>
      </w:r>
    </w:p>
    <w:p w14:paraId="2FEE7E4B" w14:textId="77777777" w:rsidR="007122F1" w:rsidRPr="007122F1" w:rsidRDefault="007122F1" w:rsidP="007122F1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7122F1">
        <w:rPr>
          <w:sz w:val="24"/>
          <w:szCs w:val="24"/>
        </w:rPr>
        <w:t>нарушили принцип беспристрастности и соблюдения конфиденциальности информации;</w:t>
      </w:r>
    </w:p>
    <w:p w14:paraId="6B6FDF41" w14:textId="77777777" w:rsidR="007122F1" w:rsidRPr="007122F1" w:rsidRDefault="007122F1" w:rsidP="007122F1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7122F1">
        <w:rPr>
          <w:sz w:val="24"/>
          <w:szCs w:val="24"/>
        </w:rPr>
        <w:t>и другое.</w:t>
      </w:r>
    </w:p>
    <w:p w14:paraId="3DD4C2EA" w14:textId="77777777" w:rsidR="007122F1" w:rsidRPr="007122F1" w:rsidRDefault="007122F1" w:rsidP="007122F1">
      <w:pPr>
        <w:spacing w:after="0"/>
        <w:ind w:firstLine="709"/>
        <w:jc w:val="both"/>
        <w:rPr>
          <w:sz w:val="24"/>
          <w:szCs w:val="24"/>
        </w:rPr>
      </w:pPr>
      <w:r w:rsidRPr="007122F1">
        <w:rPr>
          <w:sz w:val="24"/>
          <w:szCs w:val="24"/>
        </w:rPr>
        <w:t>Жалоба подаётся в ОС в письменном виде на имя Руководителя ОС по почте и/или по факсу, электронной почте. К жалобе могут быть приложены обосновывающие ее документы или их копии.</w:t>
      </w:r>
    </w:p>
    <w:p w14:paraId="2646600E" w14:textId="77777777" w:rsidR="007122F1" w:rsidRPr="007122F1" w:rsidRDefault="0072220F" w:rsidP="007122F1">
      <w:pPr>
        <w:spacing w:after="0"/>
        <w:ind w:firstLine="709"/>
        <w:jc w:val="both"/>
        <w:rPr>
          <w:sz w:val="24"/>
          <w:szCs w:val="24"/>
        </w:rPr>
      </w:pPr>
      <w:hyperlink r:id="rId5" w:tgtFrame="_blank" w:tooltip="Форма жалобы" w:history="1">
        <w:r w:rsidR="007122F1" w:rsidRPr="007122F1">
          <w:rPr>
            <w:rStyle w:val="ac"/>
            <w:b/>
            <w:bCs/>
            <w:sz w:val="24"/>
            <w:szCs w:val="24"/>
          </w:rPr>
          <w:t>Форма жалобы</w:t>
        </w:r>
      </w:hyperlink>
    </w:p>
    <w:p w14:paraId="44DA7740" w14:textId="139C3902" w:rsidR="007122F1" w:rsidRPr="007122F1" w:rsidRDefault="007122F1" w:rsidP="007122F1">
      <w:pPr>
        <w:spacing w:after="0"/>
        <w:ind w:firstLine="709"/>
        <w:jc w:val="both"/>
        <w:rPr>
          <w:sz w:val="24"/>
          <w:szCs w:val="24"/>
        </w:rPr>
      </w:pPr>
      <w:r w:rsidRPr="007122F1">
        <w:rPr>
          <w:sz w:val="24"/>
          <w:szCs w:val="24"/>
        </w:rPr>
        <w:t xml:space="preserve">Руководитель ОС принимает жалобу, </w:t>
      </w:r>
      <w:r w:rsidR="000E1A0B">
        <w:rPr>
          <w:sz w:val="24"/>
          <w:szCs w:val="24"/>
        </w:rPr>
        <w:t>руководитель службы качества</w:t>
      </w:r>
      <w:r w:rsidRPr="007122F1">
        <w:rPr>
          <w:sz w:val="24"/>
          <w:szCs w:val="24"/>
        </w:rPr>
        <w:t xml:space="preserve"> регистрирует ее в Журнале регистрации жалоб и апелляций и в течение 3-х дней уведомляет заявителя жалобы письмом по электронной почте о приёме и регистрации жалобы.</w:t>
      </w:r>
    </w:p>
    <w:p w14:paraId="0C1DAEF1" w14:textId="77777777" w:rsidR="007122F1" w:rsidRPr="007122F1" w:rsidRDefault="007122F1" w:rsidP="007122F1">
      <w:pPr>
        <w:spacing w:after="0"/>
        <w:ind w:firstLine="709"/>
        <w:jc w:val="both"/>
        <w:rPr>
          <w:sz w:val="24"/>
          <w:szCs w:val="24"/>
        </w:rPr>
      </w:pPr>
      <w:r w:rsidRPr="007122F1">
        <w:rPr>
          <w:sz w:val="24"/>
          <w:szCs w:val="24"/>
        </w:rPr>
        <w:t>В течение пяти дней после регистрации жалобы Руководитель ОС анализирует жалобу, определяет, относится ли она к деятельности ОС и, если это так, рассматривает жалобу. При необходимости Руководитель ОС может запросить от заявителя жалобы дополнительные документы, необходимые для решения спорных вопросов.</w:t>
      </w:r>
    </w:p>
    <w:p w14:paraId="69CCFB1C" w14:textId="77777777" w:rsidR="007122F1" w:rsidRPr="007122F1" w:rsidRDefault="007122F1" w:rsidP="007122F1">
      <w:pPr>
        <w:spacing w:after="0"/>
        <w:ind w:firstLine="709"/>
        <w:jc w:val="both"/>
        <w:rPr>
          <w:sz w:val="24"/>
          <w:szCs w:val="24"/>
        </w:rPr>
      </w:pPr>
      <w:r w:rsidRPr="007122F1">
        <w:rPr>
          <w:sz w:val="24"/>
          <w:szCs w:val="24"/>
        </w:rPr>
        <w:t>Руководитель ОС может привлечь к рассмотрению и принятию решения по жалобе экспертов по сертификации, не принимавших участия в проведении работ по данному объекту сертификации. После рассмотрения документов, анализа жалобы, руководитель ОС принимает решение по жалобе и сообщает заявителю жалобы о принятом решении в письменном виде. Решение по жалобе должно быть направлено заявителю жалобы не позднее 10 рабочих дней со дня ее поступления в ОС.</w:t>
      </w:r>
    </w:p>
    <w:p w14:paraId="77CA5DC6" w14:textId="77777777" w:rsidR="007122F1" w:rsidRPr="007122F1" w:rsidRDefault="007122F1" w:rsidP="007122F1">
      <w:pPr>
        <w:spacing w:after="0"/>
        <w:ind w:firstLine="709"/>
        <w:jc w:val="both"/>
        <w:rPr>
          <w:sz w:val="24"/>
          <w:szCs w:val="24"/>
        </w:rPr>
      </w:pPr>
      <w:r w:rsidRPr="007122F1">
        <w:rPr>
          <w:sz w:val="24"/>
          <w:szCs w:val="24"/>
        </w:rPr>
        <w:t>Руководитель</w:t>
      </w:r>
      <w:bookmarkStart w:id="0" w:name="_GoBack"/>
      <w:bookmarkEnd w:id="0"/>
      <w:r w:rsidRPr="007122F1">
        <w:rPr>
          <w:sz w:val="24"/>
          <w:szCs w:val="24"/>
        </w:rPr>
        <w:t xml:space="preserve"> ОС имеет право отклонить жалобу, которая не относится к непосредственной деятельности органа по сертификации. Отказ оформляется в письменном виде, с объяснением причины отказа.</w:t>
      </w:r>
    </w:p>
    <w:p w14:paraId="297C77C2" w14:textId="77777777" w:rsidR="007122F1" w:rsidRPr="007122F1" w:rsidRDefault="007122F1" w:rsidP="007122F1">
      <w:pPr>
        <w:spacing w:after="0"/>
        <w:ind w:firstLine="709"/>
        <w:jc w:val="both"/>
        <w:rPr>
          <w:sz w:val="24"/>
          <w:szCs w:val="24"/>
        </w:rPr>
      </w:pPr>
      <w:r w:rsidRPr="007122F1">
        <w:rPr>
          <w:sz w:val="24"/>
          <w:szCs w:val="24"/>
        </w:rPr>
        <w:t>Для обеспечения отсутствия конфликта интересов руководитель ОС не привлекает к анализу и мероприятиям по удовлетворению жалобы персонал, который оказывал консалтинговые услуги заявителю или работал с ним, в течение двух лет с момента прекращения консалтинговой деятельности или приёма на работу</w:t>
      </w:r>
    </w:p>
    <w:p w14:paraId="270B06A6" w14:textId="77777777" w:rsidR="007122F1" w:rsidRPr="007122F1" w:rsidRDefault="007122F1" w:rsidP="007122F1">
      <w:pPr>
        <w:spacing w:after="0"/>
        <w:ind w:firstLine="709"/>
        <w:jc w:val="both"/>
        <w:rPr>
          <w:sz w:val="24"/>
          <w:szCs w:val="24"/>
        </w:rPr>
      </w:pPr>
      <w:r w:rsidRPr="007122F1">
        <w:rPr>
          <w:sz w:val="24"/>
          <w:szCs w:val="24"/>
        </w:rPr>
        <w:t>Решение, принятое по результатам рассмотрения жалобы, направляется в адрес предъявившего жалобу в тот же день с момента его оформления с использованием средств связи, обеспечивающих фиксированную отправку или под расписку (по электронной почте, по почте или курьером).</w:t>
      </w:r>
    </w:p>
    <w:p w14:paraId="6D0AD87B" w14:textId="77777777" w:rsidR="007122F1" w:rsidRPr="007122F1" w:rsidRDefault="007122F1" w:rsidP="007122F1">
      <w:pPr>
        <w:spacing w:after="0"/>
        <w:ind w:firstLine="709"/>
        <w:jc w:val="both"/>
        <w:rPr>
          <w:sz w:val="24"/>
          <w:szCs w:val="24"/>
        </w:rPr>
      </w:pPr>
      <w:r w:rsidRPr="007122F1">
        <w:rPr>
          <w:sz w:val="24"/>
          <w:szCs w:val="24"/>
        </w:rPr>
        <w:t>Решение по жалобе может быть оформлено в виде официального письма с разъяснением о принятых мерах/ отказе в рассмотрении и с предоставлением дополнительных материалов, подтверждающих решение.</w:t>
      </w:r>
    </w:p>
    <w:p w14:paraId="541FE024" w14:textId="77777777" w:rsidR="007122F1" w:rsidRPr="007122F1" w:rsidRDefault="007122F1" w:rsidP="007122F1">
      <w:pPr>
        <w:spacing w:after="0"/>
        <w:ind w:firstLine="709"/>
        <w:jc w:val="both"/>
        <w:rPr>
          <w:sz w:val="24"/>
          <w:szCs w:val="24"/>
        </w:rPr>
      </w:pPr>
      <w:r w:rsidRPr="007122F1">
        <w:rPr>
          <w:sz w:val="24"/>
          <w:szCs w:val="24"/>
        </w:rPr>
        <w:t>Генеральный директор в праве подготовить решение по жалобе от своего лица при наличии необходимости.</w:t>
      </w:r>
    </w:p>
    <w:p w14:paraId="65E6AFD9" w14:textId="77777777" w:rsidR="007122F1" w:rsidRPr="007122F1" w:rsidRDefault="007122F1" w:rsidP="007122F1">
      <w:pPr>
        <w:spacing w:after="0"/>
        <w:ind w:firstLine="709"/>
        <w:jc w:val="both"/>
        <w:rPr>
          <w:sz w:val="24"/>
          <w:szCs w:val="24"/>
        </w:rPr>
      </w:pPr>
      <w:r w:rsidRPr="007122F1">
        <w:rPr>
          <w:sz w:val="24"/>
          <w:szCs w:val="24"/>
        </w:rPr>
        <w:t xml:space="preserve">ОС гарантирует, что все соответствующие действия по результатам рассмотрения жалобы будут предприняты. Решения и выводы должны быть рассмотрены всеми </w:t>
      </w:r>
      <w:r w:rsidRPr="007122F1">
        <w:rPr>
          <w:sz w:val="24"/>
          <w:szCs w:val="24"/>
        </w:rPr>
        <w:lastRenderedPageBreak/>
        <w:t>сотрудниками ОС. Выявленные несоответствия в работе ОС должны быть зарегистрированы и устранены в соответствии с действующими документами СМК ОС.</w:t>
      </w:r>
    </w:p>
    <w:p w14:paraId="5DF511D0" w14:textId="77777777" w:rsidR="007122F1" w:rsidRPr="007122F1" w:rsidRDefault="007122F1" w:rsidP="007122F1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7122F1">
        <w:rPr>
          <w:b/>
          <w:bCs/>
          <w:sz w:val="24"/>
          <w:szCs w:val="24"/>
        </w:rPr>
        <w:t>Правила рассмотрения апелляций заявителей:</w:t>
      </w:r>
    </w:p>
    <w:p w14:paraId="1DB94DAE" w14:textId="77777777" w:rsidR="007122F1" w:rsidRPr="007122F1" w:rsidRDefault="007122F1" w:rsidP="007122F1">
      <w:pPr>
        <w:spacing w:after="0"/>
        <w:ind w:firstLine="709"/>
        <w:jc w:val="both"/>
        <w:rPr>
          <w:sz w:val="24"/>
          <w:szCs w:val="24"/>
        </w:rPr>
      </w:pPr>
      <w:r w:rsidRPr="007122F1">
        <w:rPr>
          <w:sz w:val="24"/>
          <w:szCs w:val="24"/>
        </w:rPr>
        <w:t>Заявитель/держатель сертификата может подать апелляцию в орган по сертификации при несогласии с принятым органом по сертификации решением в следующих случаях:</w:t>
      </w:r>
    </w:p>
    <w:p w14:paraId="68E5BC03" w14:textId="77777777" w:rsidR="007122F1" w:rsidRPr="007122F1" w:rsidRDefault="007122F1" w:rsidP="007122F1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7122F1">
        <w:rPr>
          <w:sz w:val="24"/>
          <w:szCs w:val="24"/>
        </w:rPr>
        <w:t>отказ в проведении сертификации;</w:t>
      </w:r>
    </w:p>
    <w:p w14:paraId="506ABAF2" w14:textId="77777777" w:rsidR="007122F1" w:rsidRPr="007122F1" w:rsidRDefault="007122F1" w:rsidP="007122F1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7122F1">
        <w:rPr>
          <w:sz w:val="24"/>
          <w:szCs w:val="24"/>
        </w:rPr>
        <w:t>отказ в выдаче сертификата соответствия;</w:t>
      </w:r>
    </w:p>
    <w:p w14:paraId="2992B96C" w14:textId="77777777" w:rsidR="007122F1" w:rsidRPr="007122F1" w:rsidRDefault="007122F1" w:rsidP="007122F1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7122F1">
        <w:rPr>
          <w:sz w:val="24"/>
          <w:szCs w:val="24"/>
        </w:rPr>
        <w:t>приостановка или отмена действия сертификата соответствия по результатам инспекционного контроля (планового или внепланового).</w:t>
      </w:r>
    </w:p>
    <w:p w14:paraId="7CE02019" w14:textId="77777777" w:rsidR="007122F1" w:rsidRPr="007122F1" w:rsidRDefault="007122F1" w:rsidP="007122F1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7122F1">
        <w:rPr>
          <w:sz w:val="24"/>
          <w:szCs w:val="24"/>
        </w:rPr>
        <w:t>несогласие с решением по жалобе.</w:t>
      </w:r>
    </w:p>
    <w:p w14:paraId="3D3C644E" w14:textId="77777777" w:rsidR="007122F1" w:rsidRPr="007122F1" w:rsidRDefault="007122F1" w:rsidP="007122F1">
      <w:pPr>
        <w:spacing w:after="0"/>
        <w:ind w:firstLine="709"/>
        <w:jc w:val="both"/>
        <w:rPr>
          <w:sz w:val="24"/>
          <w:szCs w:val="24"/>
        </w:rPr>
      </w:pPr>
      <w:r w:rsidRPr="007122F1">
        <w:rPr>
          <w:sz w:val="24"/>
          <w:szCs w:val="24"/>
        </w:rPr>
        <w:t>Апелляция подаётся в письменном виде на имя Председателя Комиссии по апелляциям по почте или по факсу, и/или электронной почте в течение срока, не превышающего 30 календарных дней после принятого органом по сертификации решения. К апелляции могут быть приложены обосновывающие ее документы или их копии.</w:t>
      </w:r>
    </w:p>
    <w:p w14:paraId="50E0DCAD" w14:textId="77777777" w:rsidR="007122F1" w:rsidRPr="007122F1" w:rsidRDefault="0072220F" w:rsidP="007122F1">
      <w:pPr>
        <w:spacing w:after="0"/>
        <w:ind w:firstLine="709"/>
        <w:jc w:val="both"/>
        <w:rPr>
          <w:sz w:val="24"/>
          <w:szCs w:val="24"/>
        </w:rPr>
      </w:pPr>
      <w:hyperlink r:id="rId6" w:tgtFrame="_blank" w:tooltip="Форма апелляции" w:history="1">
        <w:r w:rsidR="007122F1" w:rsidRPr="007122F1">
          <w:rPr>
            <w:rStyle w:val="ac"/>
            <w:b/>
            <w:bCs/>
            <w:sz w:val="24"/>
            <w:szCs w:val="24"/>
          </w:rPr>
          <w:t>Форма апелляции</w:t>
        </w:r>
      </w:hyperlink>
    </w:p>
    <w:p w14:paraId="617CF164" w14:textId="77777777" w:rsidR="007122F1" w:rsidRPr="007122F1" w:rsidRDefault="007122F1" w:rsidP="007122F1">
      <w:pPr>
        <w:spacing w:after="0"/>
        <w:ind w:firstLine="709"/>
        <w:jc w:val="both"/>
        <w:rPr>
          <w:sz w:val="24"/>
          <w:szCs w:val="24"/>
        </w:rPr>
      </w:pPr>
      <w:r w:rsidRPr="007122F1">
        <w:rPr>
          <w:sz w:val="24"/>
          <w:szCs w:val="24"/>
        </w:rPr>
        <w:t>Председатель Комиссии принимает апелляцию, передает сведения руководителю ОС для регистрации апелляции в журнале жалоб и апелляций и в течение 3-х дней уведомляет заявителя апелляции письмом по электронной почте о ее приёме и регистрации.</w:t>
      </w:r>
    </w:p>
    <w:p w14:paraId="1145766D" w14:textId="77777777" w:rsidR="007122F1" w:rsidRPr="007122F1" w:rsidRDefault="007122F1" w:rsidP="007122F1">
      <w:pPr>
        <w:spacing w:after="0"/>
        <w:ind w:firstLine="709"/>
        <w:jc w:val="both"/>
        <w:rPr>
          <w:sz w:val="24"/>
          <w:szCs w:val="24"/>
        </w:rPr>
      </w:pPr>
      <w:r w:rsidRPr="007122F1">
        <w:rPr>
          <w:sz w:val="24"/>
          <w:szCs w:val="24"/>
        </w:rPr>
        <w:t>Для рассмотрения поданной апелляции Председатель Комиссии формирует состав Комиссии из независимых, в части рассматриваемых вопросов, квалифицированных экспертов.</w:t>
      </w:r>
    </w:p>
    <w:p w14:paraId="30DCF90F" w14:textId="77777777" w:rsidR="007122F1" w:rsidRPr="007122F1" w:rsidRDefault="007122F1" w:rsidP="007122F1">
      <w:pPr>
        <w:spacing w:after="0"/>
        <w:ind w:firstLine="709"/>
        <w:jc w:val="both"/>
        <w:rPr>
          <w:sz w:val="24"/>
          <w:szCs w:val="24"/>
        </w:rPr>
      </w:pPr>
      <w:r w:rsidRPr="007122F1">
        <w:rPr>
          <w:sz w:val="24"/>
          <w:szCs w:val="24"/>
        </w:rPr>
        <w:t>Для рассмотрения апелляции и выработки дальнейших действий в ее отношении Комиссия проводит сбор необходимой информации, проверку достоверности апелляции, ее оценку, запрашивает, при необходимости, дополнительную информацию по предмету апелляции и вырабатывает предложения по дальнейшим действиям так, чтобы окончательное решение по апелляции было принято и направлено заявителю апелляции не позднее 10 рабочих дней со дня ее поступления в ОС.</w:t>
      </w:r>
    </w:p>
    <w:p w14:paraId="284B768A" w14:textId="77777777" w:rsidR="007122F1" w:rsidRPr="007122F1" w:rsidRDefault="007122F1" w:rsidP="007122F1">
      <w:pPr>
        <w:spacing w:after="0"/>
        <w:ind w:firstLine="709"/>
        <w:jc w:val="both"/>
        <w:rPr>
          <w:sz w:val="24"/>
          <w:szCs w:val="24"/>
        </w:rPr>
      </w:pPr>
      <w:r w:rsidRPr="007122F1">
        <w:rPr>
          <w:sz w:val="24"/>
          <w:szCs w:val="24"/>
        </w:rPr>
        <w:t>При обсуждении вопросов по апелляции присутствуют только члены Комиссии. В случае возникновения разногласий у членов Комиссии или недостатка информации, Комиссия может дополнительно обсудить вопрос с одной из сторон и экспертами или перенести обсуждение на другое заседание. Решение о переносе рассмотрения вопроса должно быть отмечено в протоколе заседания.</w:t>
      </w:r>
    </w:p>
    <w:p w14:paraId="720F478C" w14:textId="77777777" w:rsidR="007122F1" w:rsidRPr="007122F1" w:rsidRDefault="007122F1" w:rsidP="007122F1">
      <w:pPr>
        <w:spacing w:after="0"/>
        <w:ind w:firstLine="709"/>
        <w:jc w:val="both"/>
        <w:rPr>
          <w:sz w:val="24"/>
          <w:szCs w:val="24"/>
        </w:rPr>
      </w:pPr>
      <w:r w:rsidRPr="007122F1">
        <w:rPr>
          <w:sz w:val="24"/>
          <w:szCs w:val="24"/>
        </w:rPr>
        <w:t>Результатом работы Комиссии по апелляциям является решение возникшей проблемы или мотивированный отказ. Решение, принятое по результатам рассмотрения апелляции, направляется в адрес заявителя апелляции с использованием средств связи, обеспечивающих фиксированную отправку или под расписку (по электронной почте или по почте).</w:t>
      </w:r>
    </w:p>
    <w:p w14:paraId="4F38C7A2" w14:textId="77777777" w:rsidR="007122F1" w:rsidRPr="007122F1" w:rsidRDefault="007122F1" w:rsidP="007122F1">
      <w:pPr>
        <w:spacing w:after="0"/>
        <w:ind w:firstLine="709"/>
        <w:jc w:val="both"/>
        <w:rPr>
          <w:sz w:val="24"/>
          <w:szCs w:val="24"/>
        </w:rPr>
      </w:pPr>
      <w:r w:rsidRPr="007122F1">
        <w:rPr>
          <w:sz w:val="24"/>
          <w:szCs w:val="24"/>
        </w:rPr>
        <w:t>Решение по апелляции может быть оформлено в виде официального письма с разъяснением о принятых мерах/ отказе в рассмотрении и с предоставлением дополнительных материалов, подтверждающих решение.</w:t>
      </w:r>
    </w:p>
    <w:p w14:paraId="504F82C5" w14:textId="77777777" w:rsidR="007122F1" w:rsidRPr="007122F1" w:rsidRDefault="007122F1" w:rsidP="007122F1">
      <w:pPr>
        <w:spacing w:after="0"/>
        <w:ind w:firstLine="709"/>
        <w:jc w:val="both"/>
        <w:rPr>
          <w:sz w:val="24"/>
          <w:szCs w:val="24"/>
        </w:rPr>
      </w:pPr>
      <w:r w:rsidRPr="007122F1">
        <w:rPr>
          <w:sz w:val="24"/>
          <w:szCs w:val="24"/>
        </w:rPr>
        <w:t>Генеральный директор в праве подготовить ответ по апелляции от своего лица при наличии необходимости.</w:t>
      </w:r>
    </w:p>
    <w:p w14:paraId="15588F25" w14:textId="77777777" w:rsidR="007122F1" w:rsidRPr="007122F1" w:rsidRDefault="007122F1" w:rsidP="007122F1">
      <w:pPr>
        <w:spacing w:after="0"/>
        <w:ind w:firstLine="709"/>
        <w:jc w:val="both"/>
        <w:rPr>
          <w:sz w:val="24"/>
          <w:szCs w:val="24"/>
        </w:rPr>
      </w:pPr>
      <w:r w:rsidRPr="007122F1">
        <w:rPr>
          <w:sz w:val="24"/>
          <w:szCs w:val="24"/>
        </w:rPr>
        <w:t>ОС гарантирует, что все соответствующие действия по результатам рассмотрения апелляции будут предприняты. Решения и выводы должны быть рассмотрены всеми работниками ОС. Выявленные несоответствия в работе ОС должны быть зарегистрированы и устранены в соответствии с действующими документами СМК ОС.</w:t>
      </w:r>
    </w:p>
    <w:p w14:paraId="01782E2D" w14:textId="77777777" w:rsidR="007122F1" w:rsidRPr="007122F1" w:rsidRDefault="007122F1" w:rsidP="007122F1">
      <w:pPr>
        <w:spacing w:after="0"/>
        <w:ind w:firstLine="709"/>
        <w:jc w:val="both"/>
        <w:rPr>
          <w:sz w:val="24"/>
          <w:szCs w:val="24"/>
        </w:rPr>
      </w:pPr>
      <w:r w:rsidRPr="007122F1">
        <w:rPr>
          <w:sz w:val="24"/>
          <w:szCs w:val="24"/>
        </w:rPr>
        <w:t>В случае несогласия с решением по апелляции, предъявляющий апелляцию имеет право обжаловать решение, обратившись в вышестоящие инстанции.</w:t>
      </w:r>
    </w:p>
    <w:p w14:paraId="09054EE4" w14:textId="77777777" w:rsidR="00F12C76" w:rsidRPr="007122F1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sectPr w:rsidR="00F12C76" w:rsidRPr="007122F1" w:rsidSect="007122F1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B3BD0"/>
    <w:multiLevelType w:val="multilevel"/>
    <w:tmpl w:val="A830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DD154B"/>
    <w:multiLevelType w:val="multilevel"/>
    <w:tmpl w:val="0FF2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326"/>
    <w:rsid w:val="00092A6F"/>
    <w:rsid w:val="000E1A0B"/>
    <w:rsid w:val="00685014"/>
    <w:rsid w:val="006B0EAD"/>
    <w:rsid w:val="006C0B77"/>
    <w:rsid w:val="007122F1"/>
    <w:rsid w:val="008242FF"/>
    <w:rsid w:val="00870751"/>
    <w:rsid w:val="00922C48"/>
    <w:rsid w:val="00AF2326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C2CA"/>
  <w15:chartTrackingRefBased/>
  <w15:docId w15:val="{0D42F327-932D-4B86-9E87-B49C6E89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F2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3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3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3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32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32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32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32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32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23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232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232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F232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F232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F232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F232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F232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F23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F2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3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2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2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232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F23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232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23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232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F2326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122F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2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fapb.ru/upload/iblock/543/shuq2uqfxk57jqww750n7p5cedei3hvw.docx" TargetMode="External"/><Relationship Id="rId5" Type="http://schemas.openxmlformats.org/officeDocument/2006/relationships/hyperlink" Target="https://alfapb.ru/upload/iblock/632/w6wioyhgxneg000a833klzkbb9q36hbc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Трошина Анастасия Алексеевна</dc:creator>
  <cp:keywords/>
  <dc:description/>
  <cp:lastModifiedBy>Рязанова Алла Витиславовна</cp:lastModifiedBy>
  <cp:revision>2</cp:revision>
  <dcterms:created xsi:type="dcterms:W3CDTF">2026-02-03T14:11:00Z</dcterms:created>
  <dcterms:modified xsi:type="dcterms:W3CDTF">2026-02-03T14:11:00Z</dcterms:modified>
</cp:coreProperties>
</file>