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2E" w:rsidRPr="004F182E" w:rsidRDefault="004F182E" w:rsidP="004F182E">
      <w:pPr>
        <w:shd w:val="clear" w:color="auto" w:fill="A8C0D4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18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испытательных лабораторий (центров), с которыми Орган по сертификации «Огнестойкость» АО «ЦСИ «Огнестойкость» осуществляет взаимодействие для проведения исследований (испытаний) и измерений:</w:t>
      </w:r>
    </w:p>
    <w:p w:rsidR="004F182E" w:rsidRPr="004F182E" w:rsidRDefault="004F182E" w:rsidP="004F182E">
      <w:pPr>
        <w:shd w:val="clear" w:color="auto" w:fill="A8C0D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8C0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4728"/>
        <w:gridCol w:w="4102"/>
      </w:tblGrid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4F182E" w:rsidRPr="004F182E" w:rsidRDefault="004F182E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адрес организации, номер аттестата аккредитации и срок его действия</w:t>
            </w:r>
          </w:p>
          <w:p w:rsidR="004F182E" w:rsidRPr="004F182E" w:rsidRDefault="004F182E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Процедуры и функции, которые выполняет</w:t>
            </w:r>
          </w:p>
          <w:p w:rsidR="004F182E" w:rsidRPr="004F182E" w:rsidRDefault="004F182E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Испытательный центр «Огнестойкость» Акционерного общества "Центр сертификации и испытаний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ОГНЕСТОЙКОСТЬ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адрес: 141073, Россия, Московская обл., г. Королев, ул. Горького, дом 12, помещение VIII.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записи об аккредитации в реестре аккредитованных лиц РОСС RU.0001.21МЭ70, дата внесений сведений Федеральной службой по аккредитации 19.12.2013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 продукции требованиям ТР ТС 004/2011 «О безопасности низковольтного оборудования»,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 ЕАЭС 043/2017 «О требованиях к средствам обеспечения пожарной безопасности и пожаротушения»,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ФЗ от 22.07.2008 № 123-ФЗ «Технический регламент о требованиях пожарной безопасности»</w:t>
            </w:r>
          </w:p>
          <w:p w:rsidR="004F182E" w:rsidRPr="004F182E" w:rsidRDefault="004F182E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испытаний на безопасность Общества с ограниченной ответственностью "ГРЕД"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180014, г. Псков, ул. Николая Васильева, д.110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записи об аккредитации в реестре аккредитованных лиц РОСС RA.RU.21ГР06, дата внесений сведений Федеральной службой по аккредитации 09.09.2015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 ЗАО «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Москабельмет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111024, РОССИЯ, Москва, ул. 2-я Кабельная, д. 2, стр.2, литер А, 1 этаж,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пом.II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ком.19, 22-29, литер Б, 1 этаж, ком. 1 и 5, 2 этаж, ком. 202, стр. 3,1 этаж, пом. VIII, ком. 1-9, пом. I, ком. 30, стр.24, пом. 1, ком. 14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Уникальный номер записи об аккредитации в реестре аккредитованных </w:t>
            </w:r>
            <w:proofErr w:type="gram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  RA.RU.22КБ07</w:t>
            </w:r>
            <w:proofErr w:type="gram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дата внесений сведений Федеральной службой по аккредитации, дата внесений сведений Федеральной службой по аккредитации 03.11.2015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3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 по испытаниям кабельных изделий и кабельных материалов Открытого акционерного общества «Всероссийский научно-исследовательский проектно-конструкторский и технологический институт кабельной промышленности»,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111024, Россия, город Москва, ш. Энтузиастов, 5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Уникальный номер записи об аккредитации в реестре аккредитованных лиц RA.RU.22КБ13, дата внесений сведений Федеральной службой по аккредитации 08.07.2016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испытаний в целях подтверждения соответствия продукции требованиям ТР ТС 004/2011 «О безопасности низковольтного оборудования», ФЗ от 22.07.2008 № 123-ФЗ «Технический регламент о требованиях пожарной безопасности»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3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Испытательная лаборатория Общества с ограниченной ответственностью «Метрология и Испытания».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адрес: 612820, Россия, Кировская обл., Верхнекамский р-н, г.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Ленина, дом 1.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Уникальный номер записи об аккредитации в реестре аккредитованных </w:t>
            </w:r>
            <w:proofErr w:type="gram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  RA.RU.21КБ24</w:t>
            </w:r>
            <w:proofErr w:type="gram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дата внесений сведений Федеральной службой по аккредитации 18.05.2016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 продукции требованиям ТР ТС 004/2011 «О безопасности низковольтного оборудования», ТР ЕАЭС 043/2017 «О требованиях к средствам обеспечения пожарной безопасности и пожаротушения»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3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Испытательный центр Общества с ограниченной ответственностью НИЦ "Кабель-Тест"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107497, г. Москва, ул.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Бирюсинка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д.6, к. 1-5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записи об аккредитации в реестре аккредитованных лиц РОСС RU.0001.21КБ32, дата внесений сведений Федеральной службой по аккредитации 17.07.2015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оборудования», ФЗ от 22.07.2008 № 123-ФЗ «Технический регламент о требованиях пожарной безопасности»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3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Испытательная лаборатория кабельной продукции ООО ЦИКП "Волга-тест"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152916, Россия, Ярославская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Рыбинский р-н, г Рыбинск,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 лет </w:t>
            </w:r>
            <w:proofErr w:type="gram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 ,</w:t>
            </w:r>
            <w:proofErr w:type="gram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60, лит. А3, Б, Д, С, СС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записи об аккредитации в реестре аккредитованных лиц РОСС RU.0001.21КБ19, дата внесений сведений Федеральной службой по аккредитации 19.06.2015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оборудования», ФЗ от 22.07.2008 № 123-ФЗ «Технический регламент о требованиях пожарной безопасности»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3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Испытательный центр кабельной продукции Общества с ограниченной ответственностью Испытательный Центр "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Оптикэнерго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адрес: 430001, Республика Мордовия, г. Саранск, ул. Строительная, д.3                            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записи об аккредитации в реестре аккредитованных лиц RA.RU.21КБ29, дата внесений сведений Федеральной службой по аккредитации 05.05.2016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оборудования», ФЗ от 22.07.2008 № 123-ФЗ «Технический регламент о требованиях пожарной безопасности»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3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 ООО «Альфа «Пожарная безопасность»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301760 Тульская область,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г.Донской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Центральный, ул. Горноспасательная, д.1, строение А;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301760 Тульская область,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г.Донской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Центральный, ул. Ленина, д.2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301668, Тульская область,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Новомосковский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г. Новомосковск, ул. Орджоникидзе, 8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записи об аккредитации в реестре аккредитованных лиц ТРПБ.RU.ИН41, дата внесений сведений Федеральной службой по аккредитации 09.02.2016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испытаний в целях подтверждения соответствия продукции требованиям ТР ЕАЭС 043/2017 «О требованиях к средствам обеспечения пожарной безопасности и пожаротушения»,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ФЗ от 22.07.2008 № 123-ФЗ «Технический регламент о требованиях пожарной безопасности»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  <w:r w:rsidR="0083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Независимая испытательная лаборатория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пожаровзрывобезопасности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«НПО ПОЖЦЕНТР»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111524, РОССИЯ, Г Москва,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Перовская, дом 1 строение 10, эт.2 помещение IV, комн.1, помещение VIII, комн. 1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записи об аккредитации в реестре аккредитованных лиц ТРПБ.RU.ИН28,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внесений сведений Федеральной службой по аккредитации 19.10.2015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ЕАЭС 043/2017 «О требованиях к средствам обеспечения пожарной безопасности и пожаротушения»,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ФЗ от 22.07.2008 № 123-ФЗ «Технический регламент о требованиях пожарной безопасности»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Испытательный центр Общества с ограниченной ответственностью "ПРОММАШ ТЕСТ"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42300, РОССИЯ, Московская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Чеховский р-н, г. Чехов, Симферопольское шоссе, д. </w:t>
            </w:r>
            <w:proofErr w:type="gramStart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2;  РОССИЯ</w:t>
            </w:r>
            <w:proofErr w:type="gramEnd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Московская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Чеховский р-н, Симферопольское шоссе, д. 2 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RA.RU.21ВС05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оборудования», ТР ТС 020/2011 «Электромагнитная совместимость технических средств</w:t>
            </w:r>
            <w:proofErr w:type="gramStart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ТР</w:t>
            </w:r>
            <w:proofErr w:type="gramEnd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ЕАЭС 043/2017 «О требованиях к средствам обеспечения пожарной безопасности и пожаротушения», ФЗ от 22.07.2008 № 123-ФЗ «Технический регламент о требованиях пожарной безопасности»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F182E" w:rsidRPr="004F182E" w:rsidRDefault="0091173A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F182E" w:rsidRPr="00E650FB" w:rsidRDefault="004F182E" w:rsidP="004F18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Испытательная лаборатория ООО «Научно-производственный центр РОСТ»</w:t>
            </w:r>
          </w:p>
          <w:p w:rsidR="004F182E" w:rsidRPr="00E650FB" w:rsidRDefault="004F182E" w:rsidP="004F18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108823, Московская область, городской округ Подольск, город Подольск, </w:t>
            </w:r>
            <w:proofErr w:type="spellStart"/>
            <w:r w:rsidRPr="00E6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Рязановское</w:t>
            </w:r>
            <w:proofErr w:type="spellEnd"/>
            <w:r w:rsidRPr="00E6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дом 9, помещение 309</w:t>
            </w:r>
          </w:p>
          <w:p w:rsidR="004F182E" w:rsidRPr="00E650FB" w:rsidRDefault="004F182E" w:rsidP="004F18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RA.RU.21ОУ92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71D02" w:rsidRPr="00E650FB" w:rsidRDefault="00871D02" w:rsidP="00871D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оборудования»,</w:t>
            </w:r>
          </w:p>
          <w:p w:rsidR="004F182E" w:rsidRPr="00E650FB" w:rsidRDefault="004F182E" w:rsidP="004F18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73A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1173A" w:rsidRDefault="0091173A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1173A" w:rsidRPr="0091173A" w:rsidRDefault="0091173A" w:rsidP="00911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Испытательная лаборатория ООО «Северо-Западный разрешительный центр в области пожарной безопасности» (ООО «СЗРЦ СЕРТ»)</w:t>
            </w:r>
          </w:p>
          <w:p w:rsidR="0091173A" w:rsidRPr="0091173A" w:rsidRDefault="0091173A" w:rsidP="00911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187021, Россия, Ленинградская обл., </w:t>
            </w:r>
            <w:proofErr w:type="spellStart"/>
            <w:r w:rsidRPr="0091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91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Федоровское городское поселение, городской поселок Федоровское, 1-й Восточный проезд, д.10, корпус 1</w:t>
            </w:r>
          </w:p>
          <w:p w:rsidR="0091173A" w:rsidRPr="004F182E" w:rsidRDefault="0091173A" w:rsidP="00911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RA.RU.21НМ93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5416" w:rsidRPr="00535416" w:rsidRDefault="00535416" w:rsidP="005354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оборудования»,</w:t>
            </w:r>
          </w:p>
          <w:p w:rsidR="00535416" w:rsidRPr="00535416" w:rsidRDefault="00535416" w:rsidP="005354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 ЕАЭС 043/2017 «О требованиях к средствам обеспечения пожарной безопасности и пожаротушения»,</w:t>
            </w:r>
          </w:p>
          <w:p w:rsidR="0091173A" w:rsidRPr="004F182E" w:rsidRDefault="00535416" w:rsidP="005354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от 22.07.2008 № 123-ФЗ «Технический регламент о требованиях пожарной безопасности»</w:t>
            </w:r>
          </w:p>
        </w:tc>
      </w:tr>
      <w:tr w:rsidR="000463CB" w:rsidRPr="000463CB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1173A" w:rsidRPr="000463CB" w:rsidRDefault="00DA0816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A0816" w:rsidRPr="000463CB" w:rsidRDefault="00DA0816" w:rsidP="00484041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Испытательная лаборатория ООО «Пожарная сертификационная компания» (ООО «ПСК»)</w:t>
            </w:r>
          </w:p>
          <w:p w:rsidR="00484041" w:rsidRPr="000463CB" w:rsidRDefault="00484041" w:rsidP="00484041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140162, РОССИЯ, Московская </w:t>
            </w:r>
            <w:proofErr w:type="spellStart"/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Раменский район, село Константиново, здание-склад-навес, часть нежилого помещения № 1;</w:t>
            </w:r>
          </w:p>
          <w:p w:rsidR="00484041" w:rsidRPr="000463CB" w:rsidRDefault="00484041" w:rsidP="00484041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140162, РОССИЯ, Московская </w:t>
            </w:r>
            <w:proofErr w:type="spellStart"/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Раменский район, Константиновский с/о, село Константиново, АПК «Константиново», здание-пилорама</w:t>
            </w:r>
          </w:p>
          <w:p w:rsidR="0091173A" w:rsidRPr="000463CB" w:rsidRDefault="00DA0816" w:rsidP="00484041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ТРПБ.RU.ИН90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A0816" w:rsidRPr="000463CB" w:rsidRDefault="00DA0816" w:rsidP="00DA08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испытаний в целях подтверждения соответствия продукции требованиям ТР ЕАЭС </w:t>
            </w: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043/2017 «О требованиях к средствам обеспечения пожарной безопасности и пожаротушения»,</w:t>
            </w:r>
          </w:p>
          <w:p w:rsidR="0091173A" w:rsidRPr="000463CB" w:rsidRDefault="00DA0816" w:rsidP="00DA08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от 22.07.2008 № 123-ФЗ «Технический регламент о требованиях пожарной безопасности»</w:t>
            </w:r>
          </w:p>
        </w:tc>
      </w:tr>
      <w:tr w:rsidR="00E3284F" w:rsidRPr="000463CB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284F" w:rsidRPr="000463CB" w:rsidRDefault="00E3284F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0E7B" w:rsidRPr="00F20E7B" w:rsidRDefault="00F20E7B" w:rsidP="00F20E7B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Испытательный центр ООО «Центр электротехнических испытаний»</w:t>
            </w:r>
          </w:p>
          <w:p w:rsidR="00F20E7B" w:rsidRPr="00F20E7B" w:rsidRDefault="00F20E7B" w:rsidP="00F20E7B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156019, РОССИЯ, Костромская </w:t>
            </w:r>
            <w:proofErr w:type="spellStart"/>
            <w:r w:rsidRPr="00F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F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Кострома, </w:t>
            </w:r>
            <w:proofErr w:type="spellStart"/>
            <w:r w:rsidRPr="00F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F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Щербины Петра, дом 9, лит. Е;</w:t>
            </w:r>
          </w:p>
          <w:p w:rsidR="00F20E7B" w:rsidRPr="00F20E7B" w:rsidRDefault="00F20E7B" w:rsidP="00F20E7B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156019, РОССИЯ, Костромская </w:t>
            </w:r>
            <w:proofErr w:type="spellStart"/>
            <w:r w:rsidRPr="00F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F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Кострома, </w:t>
            </w:r>
            <w:proofErr w:type="spellStart"/>
            <w:r w:rsidRPr="00F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F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Щербины Петра, дом 9</w:t>
            </w:r>
          </w:p>
          <w:p w:rsidR="00E3284F" w:rsidRPr="000463CB" w:rsidRDefault="00F20E7B" w:rsidP="00F20E7B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 RU.21НС66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468FC" w:rsidRDefault="00E3284F" w:rsidP="005468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</w:t>
            </w:r>
            <w:r w:rsidR="00F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20E7B" w:rsidRDefault="00F20E7B" w:rsidP="005468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 ТС 020/2011 «Электромагнитная совместимость технических средств»</w:t>
            </w:r>
          </w:p>
          <w:p w:rsidR="00E3284F" w:rsidRPr="000463CB" w:rsidRDefault="00E3284F" w:rsidP="005468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3DF" w:rsidRPr="000463CB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03DF" w:rsidRDefault="005103DF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03DF" w:rsidRPr="005103DF" w:rsidRDefault="005103DF" w:rsidP="005103DF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Испытательный центр ООО «ИЛ ИМ.МАКСВЕЛЛ»</w:t>
            </w:r>
          </w:p>
          <w:p w:rsidR="005103DF" w:rsidRPr="005103DF" w:rsidRDefault="005103DF" w:rsidP="005103DF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119619, г. Москва, </w:t>
            </w:r>
            <w:proofErr w:type="spellStart"/>
            <w:r w:rsidRPr="0051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вн.тер.г.муниципальный</w:t>
            </w:r>
            <w:proofErr w:type="spellEnd"/>
            <w:r w:rsidRPr="0051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 Солнцево, </w:t>
            </w:r>
            <w:proofErr w:type="spellStart"/>
            <w:r w:rsidRPr="0051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51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 </w:t>
            </w:r>
            <w:proofErr w:type="spellStart"/>
            <w:r w:rsidRPr="0051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Новомещерский</w:t>
            </w:r>
            <w:proofErr w:type="spellEnd"/>
            <w:r w:rsidRPr="0051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д.9, стр.6</w:t>
            </w:r>
          </w:p>
          <w:p w:rsidR="005103DF" w:rsidRPr="00F20E7B" w:rsidRDefault="005103DF" w:rsidP="005103DF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 RU.21ОН05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03DF" w:rsidRPr="005103DF" w:rsidRDefault="005103DF" w:rsidP="00510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оборудования»,</w:t>
            </w:r>
          </w:p>
          <w:p w:rsidR="005103DF" w:rsidRPr="00E3284F" w:rsidRDefault="005103DF" w:rsidP="005103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 ТС 020/2011 «Электромагнитная совместимость технических средств»</w:t>
            </w:r>
            <w:bookmarkStart w:id="0" w:name="_GoBack"/>
            <w:bookmarkEnd w:id="0"/>
          </w:p>
        </w:tc>
      </w:tr>
    </w:tbl>
    <w:p w:rsidR="000D7B4D" w:rsidRPr="004F182E" w:rsidRDefault="005103DF">
      <w:pPr>
        <w:rPr>
          <w:rFonts w:ascii="Times New Roman" w:hAnsi="Times New Roman" w:cs="Times New Roman"/>
          <w:sz w:val="24"/>
          <w:szCs w:val="24"/>
        </w:rPr>
      </w:pPr>
    </w:p>
    <w:sectPr w:rsidR="000D7B4D" w:rsidRPr="004F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2E"/>
    <w:rsid w:val="000463CB"/>
    <w:rsid w:val="002C31FE"/>
    <w:rsid w:val="003C1A89"/>
    <w:rsid w:val="003D2A66"/>
    <w:rsid w:val="00484041"/>
    <w:rsid w:val="004F182E"/>
    <w:rsid w:val="005103DF"/>
    <w:rsid w:val="00535416"/>
    <w:rsid w:val="005468FC"/>
    <w:rsid w:val="006A536C"/>
    <w:rsid w:val="006E0198"/>
    <w:rsid w:val="007D0EC5"/>
    <w:rsid w:val="0083309F"/>
    <w:rsid w:val="00871D02"/>
    <w:rsid w:val="0090672C"/>
    <w:rsid w:val="0091173A"/>
    <w:rsid w:val="00995383"/>
    <w:rsid w:val="00DA0816"/>
    <w:rsid w:val="00E3284F"/>
    <w:rsid w:val="00E650FB"/>
    <w:rsid w:val="00EC53AF"/>
    <w:rsid w:val="00F2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C3FB1-1027-4D06-BFFB-9737EF35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 Алла Витиславовна</dc:creator>
  <cp:keywords/>
  <dc:description/>
  <cp:lastModifiedBy>Рязанова Алла Витиславовна</cp:lastModifiedBy>
  <cp:revision>7</cp:revision>
  <cp:lastPrinted>2026-01-29T09:26:00Z</cp:lastPrinted>
  <dcterms:created xsi:type="dcterms:W3CDTF">2026-03-30T11:32:00Z</dcterms:created>
  <dcterms:modified xsi:type="dcterms:W3CDTF">2026-04-02T13:29:00Z</dcterms:modified>
</cp:coreProperties>
</file>